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PERENCANAAN PEMBELAJARAN MENDALAM</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SEKOLAH </w:t>
        <w:tab/>
        <w:tab/>
        <w:t xml:space="preserve">: ………………………………</w:t>
      </w:r>
    </w:p>
    <w:p w:rsidR="00000000" w:rsidDel="00000000" w:rsidP="00000000" w:rsidRDefault="00000000" w:rsidRPr="00000000" w14:paraId="00000004">
      <w:pPr>
        <w:rPr/>
      </w:pPr>
      <w:r w:rsidDel="00000000" w:rsidR="00000000" w:rsidRPr="00000000">
        <w:rPr>
          <w:rtl w:val="0"/>
        </w:rPr>
        <w:t xml:space="preserve">NAMA GURU </w:t>
        <w:tab/>
        <w:tab/>
        <w:t xml:space="preserve">: ………………………………</w:t>
      </w:r>
    </w:p>
    <w:p w:rsidR="00000000" w:rsidDel="00000000" w:rsidP="00000000" w:rsidRDefault="00000000" w:rsidRPr="00000000" w14:paraId="00000005">
      <w:pPr>
        <w:rPr/>
      </w:pPr>
      <w:r w:rsidDel="00000000" w:rsidR="00000000" w:rsidRPr="00000000">
        <w:rPr>
          <w:rtl w:val="0"/>
        </w:rPr>
        <w:t xml:space="preserve">MATA PELAJARAN </w:t>
        <w:tab/>
        <w:t xml:space="preserve">: ………………………………</w:t>
      </w:r>
    </w:p>
    <w:p w:rsidR="00000000" w:rsidDel="00000000" w:rsidP="00000000" w:rsidRDefault="00000000" w:rsidRPr="00000000" w14:paraId="00000006">
      <w:pPr>
        <w:rPr/>
      </w:pPr>
      <w:r w:rsidDel="00000000" w:rsidR="00000000" w:rsidRPr="00000000">
        <w:rPr>
          <w:rtl w:val="0"/>
        </w:rPr>
        <w:t xml:space="preserve">KELAS / SEMESTER</w:t>
        <w:tab/>
        <w:t xml:space="preserve">: ………………………………</w:t>
      </w:r>
    </w:p>
    <w:p w:rsidR="00000000" w:rsidDel="00000000" w:rsidP="00000000" w:rsidRDefault="00000000" w:rsidRPr="00000000" w14:paraId="00000007">
      <w:pPr>
        <w:rPr>
          <w:b w:val="1"/>
        </w:rPr>
      </w:pPr>
      <w:r w:rsidDel="00000000" w:rsidR="00000000" w:rsidRPr="00000000">
        <w:rPr>
          <w:rtl w:val="0"/>
        </w:rPr>
        <w:t xml:space="preserve">ALOKASI WAKTU </w:t>
        <w:tab/>
        <w:t xml:space="preserve">: ………………………………</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tbl>
      <w:tblPr>
        <w:tblStyle w:val="Table1"/>
        <w:tblW w:w="13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580"/>
        <w:gridCol w:w="1305"/>
        <w:gridCol w:w="3840"/>
        <w:gridCol w:w="4170"/>
        <w:tblGridChange w:id="0">
          <w:tblGrid>
            <w:gridCol w:w="2070"/>
            <w:gridCol w:w="2580"/>
            <w:gridCol w:w="1305"/>
            <w:gridCol w:w="3840"/>
            <w:gridCol w:w="4170"/>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IDENTIFIKASI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Peserta Didik</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Identifikasi kesiapan peserta didik sebelum belajar, seperti pengetahuan awal, minat, latar belakang, dan kebutuhan belajar, serta aspek lainnya.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Materi Pelajaran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i w:val="1"/>
              </w:rPr>
            </w:pPr>
            <w:r w:rsidDel="00000000" w:rsidR="00000000" w:rsidRPr="00000000">
              <w:rPr>
                <w:i w:val="1"/>
                <w:rtl w:val="0"/>
              </w:rPr>
              <w:t xml:space="preserve">Tuliskan analisis materi pelajaran seperti jenis pengetahuan yang akan dicapai, relevansi dengan kehidupan nyata peserta didik, tingkat</w:t>
            </w:r>
          </w:p>
          <w:p w:rsidR="00000000" w:rsidDel="00000000" w:rsidP="00000000" w:rsidRDefault="00000000" w:rsidRPr="00000000" w14:paraId="00000019">
            <w:pPr>
              <w:widowControl w:val="0"/>
              <w:spacing w:line="240" w:lineRule="auto"/>
              <w:rPr>
                <w:i w:val="1"/>
              </w:rPr>
            </w:pPr>
            <w:r w:rsidDel="00000000" w:rsidR="00000000" w:rsidRPr="00000000">
              <w:rPr>
                <w:i w:val="1"/>
                <w:rtl w:val="0"/>
              </w:rPr>
              <w:t xml:space="preserve">kesulitan, struktur materi, serta integrasi nilai dan karakter, dan lainnya.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rPr>
            </w:pPr>
            <w:r w:rsidDel="00000000" w:rsidR="00000000" w:rsidRPr="00000000">
              <w:rPr>
                <w:b w:val="1"/>
                <w:rtl w:val="0"/>
              </w:rPr>
              <w:t xml:space="preserve">Dimensi Profil Lulusan (DPL)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i w:val="1"/>
              </w:rPr>
            </w:pPr>
            <w:r w:rsidDel="00000000" w:rsidR="00000000" w:rsidRPr="00000000">
              <w:rPr>
                <w:i w:val="1"/>
                <w:rtl w:val="0"/>
              </w:rPr>
              <w:t xml:space="preserve">Pilihlah dimensi profil lulusan yang akan dicapai dalam pembelajaran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DPL 1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Keimanan dan ketakwaan terhadap Tuhan Yang Maha Esa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6">
            <w:pPr>
              <w:widowControl w:val="0"/>
              <w:numPr>
                <w:ilvl w:val="0"/>
                <w:numId w:val="2"/>
              </w:numPr>
              <w:spacing w:line="240" w:lineRule="auto"/>
              <w:ind w:left="720" w:hanging="360"/>
            </w:pPr>
            <w:r w:rsidDel="00000000" w:rsidR="00000000" w:rsidRPr="00000000">
              <w:rPr>
                <w:rtl w:val="0"/>
              </w:rPr>
              <w:t xml:space="preserve">DPL 2</w:t>
            </w:r>
          </w:p>
          <w:p w:rsidR="00000000" w:rsidDel="00000000" w:rsidP="00000000" w:rsidRDefault="00000000" w:rsidRPr="00000000" w14:paraId="00000027">
            <w:pPr>
              <w:widowControl w:val="0"/>
              <w:spacing w:line="240" w:lineRule="auto"/>
              <w:ind w:left="720" w:firstLine="0"/>
              <w:rPr/>
            </w:pPr>
            <w:r w:rsidDel="00000000" w:rsidR="00000000" w:rsidRPr="00000000">
              <w:rPr>
                <w:rtl w:val="0"/>
              </w:rPr>
              <w:t xml:space="preserve">Kewargaan                       </w:t>
            </w:r>
          </w:p>
          <w:p w:rsidR="00000000" w:rsidDel="00000000" w:rsidP="00000000" w:rsidRDefault="00000000" w:rsidRPr="00000000" w14:paraId="00000028">
            <w:pPr>
              <w:widowControl w:val="0"/>
              <w:spacing w:line="240" w:lineRule="auto"/>
              <w:ind w:left="720" w:firstLine="0"/>
              <w:rPr/>
            </w:pPr>
            <w:r w:rsidDel="00000000" w:rsidR="00000000" w:rsidRPr="00000000">
              <w:rPr>
                <w:rtl w:val="0"/>
              </w:rPr>
            </w:r>
          </w:p>
          <w:p w:rsidR="00000000" w:rsidDel="00000000" w:rsidP="00000000" w:rsidRDefault="00000000" w:rsidRPr="00000000" w14:paraId="00000029">
            <w:pPr>
              <w:widowControl w:val="0"/>
              <w:numPr>
                <w:ilvl w:val="0"/>
                <w:numId w:val="2"/>
              </w:numPr>
              <w:spacing w:line="240" w:lineRule="auto"/>
              <w:ind w:left="720" w:hanging="360"/>
            </w:pPr>
            <w:r w:rsidDel="00000000" w:rsidR="00000000" w:rsidRPr="00000000">
              <w:rPr>
                <w:rtl w:val="0"/>
              </w:rPr>
              <w:t xml:space="preserve">DPL 3</w:t>
            </w:r>
          </w:p>
          <w:p w:rsidR="00000000" w:rsidDel="00000000" w:rsidP="00000000" w:rsidRDefault="00000000" w:rsidRPr="00000000" w14:paraId="0000002A">
            <w:pPr>
              <w:widowControl w:val="0"/>
              <w:spacing w:line="240" w:lineRule="auto"/>
              <w:ind w:left="720" w:firstLine="0"/>
              <w:rPr/>
            </w:pPr>
            <w:r w:rsidDel="00000000" w:rsidR="00000000" w:rsidRPr="00000000">
              <w:rPr>
                <w:rtl w:val="0"/>
              </w:rPr>
              <w:t xml:space="preserve">Penalaran Kritis</w:t>
            </w:r>
          </w:p>
          <w:p w:rsidR="00000000" w:rsidDel="00000000" w:rsidP="00000000" w:rsidRDefault="00000000" w:rsidRPr="00000000" w14:paraId="0000002B">
            <w:pPr>
              <w:widowControl w:val="0"/>
              <w:spacing w:line="240" w:lineRule="auto"/>
              <w:ind w:left="720" w:firstLine="0"/>
              <w:rPr/>
            </w:pPr>
            <w:r w:rsidDel="00000000" w:rsidR="00000000" w:rsidRPr="00000000">
              <w:rPr>
                <w:rtl w:val="0"/>
              </w:rPr>
            </w:r>
          </w:p>
          <w:p w:rsidR="00000000" w:rsidDel="00000000" w:rsidP="00000000" w:rsidRDefault="00000000" w:rsidRPr="00000000" w14:paraId="0000002C">
            <w:pPr>
              <w:widowControl w:val="0"/>
              <w:numPr>
                <w:ilvl w:val="0"/>
                <w:numId w:val="2"/>
              </w:numPr>
              <w:spacing w:line="240" w:lineRule="auto"/>
              <w:ind w:left="720" w:hanging="360"/>
            </w:pPr>
            <w:r w:rsidDel="00000000" w:rsidR="00000000" w:rsidRPr="00000000">
              <w:rPr>
                <w:rtl w:val="0"/>
              </w:rPr>
              <w:t xml:space="preserve">DPL 4 </w:t>
            </w:r>
          </w:p>
          <w:p w:rsidR="00000000" w:rsidDel="00000000" w:rsidP="00000000" w:rsidRDefault="00000000" w:rsidRPr="00000000" w14:paraId="0000002D">
            <w:pPr>
              <w:widowControl w:val="0"/>
              <w:spacing w:line="240" w:lineRule="auto"/>
              <w:ind w:left="720" w:firstLine="0"/>
              <w:rPr/>
            </w:pPr>
            <w:r w:rsidDel="00000000" w:rsidR="00000000" w:rsidRPr="00000000">
              <w:rPr>
                <w:rtl w:val="0"/>
              </w:rPr>
              <w:t xml:space="preserve">Kreativitas</w:t>
            </w:r>
          </w:p>
          <w:p w:rsidR="00000000" w:rsidDel="00000000" w:rsidP="00000000" w:rsidRDefault="00000000" w:rsidRPr="00000000" w14:paraId="0000002E">
            <w:pPr>
              <w:widowControl w:val="0"/>
              <w:spacing w:line="240" w:lineRule="auto"/>
              <w:ind w:left="720" w:firstLine="0"/>
              <w:rPr/>
            </w:pPr>
            <w:r w:rsidDel="00000000" w:rsidR="00000000" w:rsidRPr="00000000">
              <w:rPr>
                <w:rtl w:val="0"/>
              </w:rPr>
            </w:r>
          </w:p>
          <w:p w:rsidR="00000000" w:rsidDel="00000000" w:rsidP="00000000" w:rsidRDefault="00000000" w:rsidRPr="00000000" w14:paraId="0000002F">
            <w:pPr>
              <w:widowControl w:val="0"/>
              <w:spacing w:line="240" w:lineRule="auto"/>
              <w:ind w:left="72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numPr>
                <w:ilvl w:val="0"/>
                <w:numId w:val="2"/>
              </w:numPr>
              <w:spacing w:line="240" w:lineRule="auto"/>
              <w:ind w:left="720" w:hanging="360"/>
            </w:pPr>
            <w:r w:rsidDel="00000000" w:rsidR="00000000" w:rsidRPr="00000000">
              <w:rPr>
                <w:rtl w:val="0"/>
              </w:rPr>
              <w:t xml:space="preserve">DPL 5</w:t>
            </w:r>
          </w:p>
          <w:p w:rsidR="00000000" w:rsidDel="00000000" w:rsidP="00000000" w:rsidRDefault="00000000" w:rsidRPr="00000000" w14:paraId="00000032">
            <w:pPr>
              <w:widowControl w:val="0"/>
              <w:spacing w:line="240" w:lineRule="auto"/>
              <w:ind w:left="720" w:firstLine="0"/>
              <w:rPr/>
            </w:pPr>
            <w:r w:rsidDel="00000000" w:rsidR="00000000" w:rsidRPr="00000000">
              <w:rPr>
                <w:rtl w:val="0"/>
              </w:rPr>
              <w:t xml:space="preserve">Kolaborasi</w:t>
            </w:r>
          </w:p>
          <w:p w:rsidR="00000000" w:rsidDel="00000000" w:rsidP="00000000" w:rsidRDefault="00000000" w:rsidRPr="00000000" w14:paraId="00000033">
            <w:pPr>
              <w:widowControl w:val="0"/>
              <w:spacing w:line="240" w:lineRule="auto"/>
              <w:ind w:left="720" w:firstLine="0"/>
              <w:rPr/>
            </w:pPr>
            <w:r w:rsidDel="00000000" w:rsidR="00000000" w:rsidRPr="00000000">
              <w:rPr>
                <w:rtl w:val="0"/>
              </w:rPr>
            </w:r>
          </w:p>
          <w:p w:rsidR="00000000" w:rsidDel="00000000" w:rsidP="00000000" w:rsidRDefault="00000000" w:rsidRPr="00000000" w14:paraId="00000034">
            <w:pPr>
              <w:widowControl w:val="0"/>
              <w:numPr>
                <w:ilvl w:val="0"/>
                <w:numId w:val="2"/>
              </w:numPr>
              <w:spacing w:line="240" w:lineRule="auto"/>
              <w:ind w:left="720" w:hanging="360"/>
            </w:pPr>
            <w:r w:rsidDel="00000000" w:rsidR="00000000" w:rsidRPr="00000000">
              <w:rPr>
                <w:rtl w:val="0"/>
              </w:rPr>
              <w:t xml:space="preserve">DPL 6 </w:t>
            </w:r>
          </w:p>
          <w:p w:rsidR="00000000" w:rsidDel="00000000" w:rsidP="00000000" w:rsidRDefault="00000000" w:rsidRPr="00000000" w14:paraId="00000035">
            <w:pPr>
              <w:widowControl w:val="0"/>
              <w:spacing w:line="240" w:lineRule="auto"/>
              <w:ind w:left="720" w:firstLine="0"/>
              <w:rPr/>
            </w:pPr>
            <w:r w:rsidDel="00000000" w:rsidR="00000000" w:rsidRPr="00000000">
              <w:rPr>
                <w:rtl w:val="0"/>
              </w:rPr>
              <w:t xml:space="preserve">Kemandirian</w:t>
            </w:r>
          </w:p>
          <w:p w:rsidR="00000000" w:rsidDel="00000000" w:rsidP="00000000" w:rsidRDefault="00000000" w:rsidRPr="00000000" w14:paraId="00000036">
            <w:pPr>
              <w:widowControl w:val="0"/>
              <w:spacing w:line="240" w:lineRule="auto"/>
              <w:ind w:left="720" w:firstLine="0"/>
              <w:rPr/>
            </w:pPr>
            <w:r w:rsidDel="00000000" w:rsidR="00000000" w:rsidRPr="00000000">
              <w:rPr>
                <w:rtl w:val="0"/>
              </w:rPr>
            </w:r>
          </w:p>
          <w:p w:rsidR="00000000" w:rsidDel="00000000" w:rsidP="00000000" w:rsidRDefault="00000000" w:rsidRPr="00000000" w14:paraId="00000037">
            <w:pPr>
              <w:widowControl w:val="0"/>
              <w:numPr>
                <w:ilvl w:val="0"/>
                <w:numId w:val="2"/>
              </w:numPr>
              <w:spacing w:line="240" w:lineRule="auto"/>
              <w:ind w:left="720" w:hanging="360"/>
            </w:pPr>
            <w:r w:rsidDel="00000000" w:rsidR="00000000" w:rsidRPr="00000000">
              <w:rPr>
                <w:rtl w:val="0"/>
              </w:rPr>
              <w:t xml:space="preserve">DPL 7</w:t>
            </w:r>
          </w:p>
          <w:p w:rsidR="00000000" w:rsidDel="00000000" w:rsidP="00000000" w:rsidRDefault="00000000" w:rsidRPr="00000000" w14:paraId="00000038">
            <w:pPr>
              <w:widowControl w:val="0"/>
              <w:spacing w:line="240" w:lineRule="auto"/>
              <w:ind w:left="720" w:firstLine="0"/>
              <w:rPr/>
            </w:pPr>
            <w:r w:rsidDel="00000000" w:rsidR="00000000" w:rsidRPr="00000000">
              <w:rPr>
                <w:rtl w:val="0"/>
              </w:rPr>
              <w:t xml:space="preserve">Kesehatan </w:t>
            </w:r>
          </w:p>
          <w:p w:rsidR="00000000" w:rsidDel="00000000" w:rsidP="00000000" w:rsidRDefault="00000000" w:rsidRPr="00000000" w14:paraId="00000039">
            <w:pPr>
              <w:widowControl w:val="0"/>
              <w:spacing w:line="240" w:lineRule="auto"/>
              <w:ind w:left="720" w:firstLine="0"/>
              <w:rPr/>
            </w:pPr>
            <w:r w:rsidDel="00000000" w:rsidR="00000000" w:rsidRPr="00000000">
              <w:rPr>
                <w:rtl w:val="0"/>
              </w:rPr>
            </w:r>
          </w:p>
          <w:p w:rsidR="00000000" w:rsidDel="00000000" w:rsidP="00000000" w:rsidRDefault="00000000" w:rsidRPr="00000000" w14:paraId="0000003A">
            <w:pPr>
              <w:widowControl w:val="0"/>
              <w:numPr>
                <w:ilvl w:val="0"/>
                <w:numId w:val="2"/>
              </w:numPr>
              <w:spacing w:line="240" w:lineRule="auto"/>
              <w:ind w:left="720" w:hanging="360"/>
            </w:pPr>
            <w:r w:rsidDel="00000000" w:rsidR="00000000" w:rsidRPr="00000000">
              <w:rPr>
                <w:rtl w:val="0"/>
              </w:rPr>
              <w:t xml:space="preserve">DPL 8</w:t>
            </w:r>
          </w:p>
          <w:p w:rsidR="00000000" w:rsidDel="00000000" w:rsidP="00000000" w:rsidRDefault="00000000" w:rsidRPr="00000000" w14:paraId="0000003B">
            <w:pPr>
              <w:widowControl w:val="0"/>
              <w:spacing w:line="240" w:lineRule="auto"/>
              <w:ind w:left="720" w:firstLine="0"/>
              <w:rPr/>
            </w:pPr>
            <w:r w:rsidDel="00000000" w:rsidR="00000000" w:rsidRPr="00000000">
              <w:rPr>
                <w:rtl w:val="0"/>
              </w:rPr>
              <w:t xml:space="preserve">Komunikasi</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DESAIN PEMBELAJARAN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Capaian Pembelajaran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Tuliskan capaian pembelajaran sesuai fase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Lintas Disiplin Ilmu</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Tuliskan disiplin ilmu dan/atau mata pelajaran yang relevan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Tujuan Pembelajaran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both"/>
              <w:rPr>
                <w:i w:val="1"/>
              </w:rPr>
            </w:pPr>
            <w:r w:rsidDel="00000000" w:rsidR="00000000" w:rsidRPr="00000000">
              <w:rPr>
                <w:i w:val="1"/>
                <w:rtl w:val="0"/>
              </w:rPr>
              <w:t xml:space="preserve">Merupakan pernyataan yang merumuskan kompetensi yang diharapkan dapat dicapai oleh peserta didik setelah menyelesaikan suatu proses pembelajaran. Tujuan ini mencakup aspek utama, yaitu subjek belajar, pengetahuan keterampilan atau sikap yang harus dikuasai dengan kata kerja operasional yang terukur, kondisi atau konteks peserta didik mendemonstrasikan kompetensinya, serta tingkat pencapaian yang menjadi indikator keberhasilan. Jika lebih dari satu pertemuan maka tuliskan tujuan pembelajaran setiap pertemuannya.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Topik Pembelajaran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Tuliskan topik pembelajaran yang relevan dengan capaian dan tujuan pembelajaran.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Praktik Pedagogis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i w:val="1"/>
              </w:rPr>
            </w:pPr>
            <w:r w:rsidDel="00000000" w:rsidR="00000000" w:rsidRPr="00000000">
              <w:rPr>
                <w:i w:val="1"/>
                <w:rtl w:val="0"/>
              </w:rPr>
              <w:t xml:space="preserve">Model/Strategi/Metode yang ditentukan oleh guru untuk mencapai tujuan belajar dalam mencapai dimensi profil lulusan.</w:t>
            </w:r>
          </w:p>
          <w:p w:rsidR="00000000" w:rsidDel="00000000" w:rsidP="00000000" w:rsidRDefault="00000000" w:rsidRPr="00000000" w14:paraId="00000063">
            <w:pPr>
              <w:widowControl w:val="0"/>
              <w:spacing w:line="240" w:lineRule="auto"/>
              <w:rPr>
                <w:i w:val="1"/>
              </w:rPr>
            </w:pPr>
            <w:r w:rsidDel="00000000" w:rsidR="00000000" w:rsidRPr="00000000">
              <w:rPr>
                <w:i w:val="1"/>
                <w:rtl w:val="0"/>
              </w:rPr>
              <w:t xml:space="preserve">Contoh: pembelajaran berbasis masalah, pembelajaran berbasis proyek, pembelajaran inkuiri, pembelajaran kontekstual, dan sebagainya.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Kemitraan Pembelajaran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i w:val="1"/>
              </w:rPr>
            </w:pPr>
            <w:r w:rsidDel="00000000" w:rsidR="00000000" w:rsidRPr="00000000">
              <w:rPr>
                <w:i w:val="1"/>
                <w:rtl w:val="0"/>
              </w:rPr>
              <w:t xml:space="preserve">Mitra kerjasama untuk berkolaborasi dan berperan dalam pembelajaran (lingkungan sekolah, lingkungan luar sekolah, masyarakat).</w:t>
            </w:r>
          </w:p>
          <w:p w:rsidR="00000000" w:rsidDel="00000000" w:rsidP="00000000" w:rsidRDefault="00000000" w:rsidRPr="00000000" w14:paraId="00000069">
            <w:pPr>
              <w:widowControl w:val="0"/>
              <w:spacing w:line="240" w:lineRule="auto"/>
              <w:rPr>
                <w:i w:val="1"/>
              </w:rPr>
            </w:pPr>
            <w:r w:rsidDel="00000000" w:rsidR="00000000" w:rsidRPr="00000000">
              <w:rPr>
                <w:i w:val="1"/>
                <w:rtl w:val="0"/>
              </w:rPr>
              <w:t xml:space="preserve">Misalnya guru bidang studi lain, peserta didik lain, orang tua, komunitas, tokoh masyarakat, dunia usaha dan dunia industri kerja, institusi, atau mitra profesional</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Lingkungan Pembelajaran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i w:val="1"/>
              </w:rPr>
            </w:pPr>
            <w:r w:rsidDel="00000000" w:rsidR="00000000" w:rsidRPr="00000000">
              <w:rPr>
                <w:i w:val="1"/>
                <w:rtl w:val="0"/>
              </w:rPr>
              <w:t xml:space="preserve">Lingkungan pembelajaran yang mengintegrasikan antara ruang fisik, ruang virtual, dan budaya belajar untuk mendukung pembelajaran mendalam. Contoh: lingkungan sekolah, Learning Management System LMS, dukungan guru untuk meningkatkan keaktifan peserta didik</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Pemanfaatan Digital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i w:val="1"/>
              </w:rPr>
            </w:pPr>
            <w:r w:rsidDel="00000000" w:rsidR="00000000" w:rsidRPr="00000000">
              <w:rPr>
                <w:i w:val="1"/>
                <w:rtl w:val="0"/>
              </w:rPr>
              <w:t xml:space="preserve">Pemanfaatan teknologi digital menciptakan pembelajaran yang lebih interaktif, kolaboratif, dan kontekstual. Contoh: perpustakaan digital, forum diskusi daring, dan penilaian daring.</w:t>
            </w:r>
          </w:p>
          <w:p w:rsidR="00000000" w:rsidDel="00000000" w:rsidP="00000000" w:rsidRDefault="00000000" w:rsidRPr="00000000" w14:paraId="00000074">
            <w:pPr>
              <w:widowControl w:val="0"/>
              <w:spacing w:line="240" w:lineRule="auto"/>
              <w:rPr>
                <w:i w:val="1"/>
              </w:rPr>
            </w:pPr>
            <w:r w:rsidDel="00000000" w:rsidR="00000000" w:rsidRPr="00000000">
              <w:rPr>
                <w:rtl w:val="0"/>
              </w:rPr>
            </w:r>
          </w:p>
          <w:p w:rsidR="00000000" w:rsidDel="00000000" w:rsidP="00000000" w:rsidRDefault="00000000" w:rsidRPr="00000000" w14:paraId="00000075">
            <w:pPr>
              <w:widowControl w:val="0"/>
              <w:spacing w:line="240" w:lineRule="auto"/>
              <w:rPr>
                <w:i w:val="1"/>
              </w:rPr>
            </w:pPr>
            <w:r w:rsidDel="00000000" w:rsidR="00000000" w:rsidRPr="00000000">
              <w:rPr>
                <w:rtl w:val="0"/>
              </w:rPr>
            </w:r>
          </w:p>
          <w:p w:rsidR="00000000" w:rsidDel="00000000" w:rsidP="00000000" w:rsidRDefault="00000000" w:rsidRPr="00000000" w14:paraId="00000076">
            <w:pPr>
              <w:widowControl w:val="0"/>
              <w:spacing w:line="240" w:lineRule="auto"/>
              <w:rPr>
                <w:i w:val="1"/>
              </w:rPr>
            </w:pPr>
            <w:r w:rsidDel="00000000" w:rsidR="00000000" w:rsidRPr="00000000">
              <w:rPr>
                <w:rtl w:val="0"/>
              </w:rPr>
            </w:r>
          </w:p>
          <w:p w:rsidR="00000000" w:rsidDel="00000000" w:rsidP="00000000" w:rsidRDefault="00000000" w:rsidRPr="00000000" w14:paraId="00000077">
            <w:pPr>
              <w:widowControl w:val="0"/>
              <w:spacing w:line="240" w:lineRule="auto"/>
              <w:rPr>
                <w:i w:val="1"/>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PENGALAMAN BELAJAR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b w:val="1"/>
                <w:rtl w:val="0"/>
              </w:rPr>
              <w:t xml:space="preserve">AWAL </w:t>
            </w:r>
            <w:r w:rsidDel="00000000" w:rsidR="00000000" w:rsidRPr="00000000">
              <w:rPr>
                <w:i w:val="1"/>
                <w:rtl w:val="0"/>
              </w:rPr>
              <w:t xml:space="preserve">(tuliskan prinsip pembelajaran yang digunakan, misal berkesadaran, bermakna, menggembirakan)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i w:val="1"/>
              </w:rPr>
            </w:pPr>
            <w:r w:rsidDel="00000000" w:rsidR="00000000" w:rsidRPr="00000000">
              <w:rPr>
                <w:i w:val="1"/>
                <w:rtl w:val="0"/>
              </w:rPr>
              <w:t xml:space="preserve">Pembuka dari proses pembelajaran yang bertujuan untuk mempersiapkan peserta didik sebelum memasuki inti pembelajaran. Kegiatan dalam tahap ini meliputi orientasi yang bermakna, apersepsi yang kontekstual, dan motivasi yang menggembirakan.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INTI</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i w:val="1"/>
              </w:rPr>
            </w:pPr>
            <w:r w:rsidDel="00000000" w:rsidR="00000000" w:rsidRPr="00000000">
              <w:rPr>
                <w:i w:val="1"/>
                <w:rtl w:val="0"/>
              </w:rPr>
              <w:t xml:space="preserve">Pada tahap ini, siswa aktif terlibat dalam pengalaman belajar memahami, mengaplikasi, dan merefleksi. Guru menerapkan prinsip pembelajaran berkesadaran, bermakna, menyenangkan untuk mencapai tujuan pembelajaran. Pengalaman belajar tidak harus dilaksanakan dalam satu kali pertemuan.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b w:val="1"/>
                <w:rtl w:val="0"/>
              </w:rPr>
              <w:t xml:space="preserve">Memahami </w:t>
            </w:r>
            <w:r w:rsidDel="00000000" w:rsidR="00000000" w:rsidRPr="00000000">
              <w:rPr>
                <w:i w:val="1"/>
                <w:rtl w:val="0"/>
              </w:rPr>
              <w:t xml:space="preserve">(tuliskan prinsip pembelajaran yang digunakan, misal berkesadaran, bermakna, menggembirakan)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t>
            </w:r>
          </w:p>
          <w:p w:rsidR="00000000" w:rsidDel="00000000" w:rsidP="00000000" w:rsidRDefault="00000000" w:rsidRPr="00000000" w14:paraId="000000A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t>
            </w:r>
          </w:p>
          <w:p w:rsidR="00000000" w:rsidDel="00000000" w:rsidP="00000000" w:rsidRDefault="00000000" w:rsidRPr="00000000" w14:paraId="000000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b w:val="1"/>
                <w:rtl w:val="0"/>
              </w:rPr>
              <w:t xml:space="preserve">Mengaplikasi </w:t>
            </w:r>
            <w:r w:rsidDel="00000000" w:rsidR="00000000" w:rsidRPr="00000000">
              <w:rPr>
                <w:i w:val="1"/>
                <w:rtl w:val="0"/>
              </w:rPr>
              <w:t xml:space="preserve">(tuliskan prinsip pembelajaran yang digunakan, misal berkesadaran, bermakna, menggembirakan)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numPr>
                <w:ilvl w:val="0"/>
                <w:numId w:val="3"/>
              </w:numPr>
              <w:spacing w:line="240" w:lineRule="auto"/>
              <w:ind w:left="708.6614173228347" w:hanging="360"/>
              <w:rPr>
                <w:u w:val="none"/>
              </w:rPr>
            </w:pPr>
            <w:r w:rsidDel="00000000" w:rsidR="00000000" w:rsidRPr="00000000">
              <w:rPr>
                <w:rtl w:val="0"/>
              </w:rPr>
              <w:t xml:space="preserve">…..</w:t>
            </w:r>
          </w:p>
          <w:p w:rsidR="00000000" w:rsidDel="00000000" w:rsidP="00000000" w:rsidRDefault="00000000" w:rsidRPr="00000000" w14:paraId="000000B2">
            <w:pPr>
              <w:widowControl w:val="0"/>
              <w:numPr>
                <w:ilvl w:val="0"/>
                <w:numId w:val="3"/>
              </w:numPr>
              <w:spacing w:line="240" w:lineRule="auto"/>
              <w:ind w:left="708.6614173228347" w:hanging="360"/>
              <w:rPr>
                <w:u w:val="none"/>
              </w:rPr>
            </w:pPr>
            <w:r w:rsidDel="00000000" w:rsidR="00000000" w:rsidRPr="00000000">
              <w:rPr>
                <w:rtl w:val="0"/>
              </w:rPr>
              <w:t xml:space="preserve">…..</w:t>
            </w:r>
          </w:p>
          <w:p w:rsidR="00000000" w:rsidDel="00000000" w:rsidP="00000000" w:rsidRDefault="00000000" w:rsidRPr="00000000" w14:paraId="000000B3">
            <w:pPr>
              <w:widowControl w:val="0"/>
              <w:numPr>
                <w:ilvl w:val="0"/>
                <w:numId w:val="3"/>
              </w:numPr>
              <w:spacing w:line="240" w:lineRule="auto"/>
              <w:ind w:left="708.6614173228347" w:hanging="360"/>
              <w:rPr>
                <w:u w:val="none"/>
              </w:rPr>
            </w:pPr>
            <w:r w:rsidDel="00000000" w:rsidR="00000000" w:rsidRPr="00000000">
              <w:rPr>
                <w:rtl w:val="0"/>
              </w:rPr>
              <w:t xml:space="preserv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b w:val="1"/>
                <w:rtl w:val="0"/>
              </w:rPr>
              <w:t xml:space="preserve">Merefleksi </w:t>
            </w:r>
            <w:r w:rsidDel="00000000" w:rsidR="00000000" w:rsidRPr="00000000">
              <w:rPr>
                <w:i w:val="1"/>
                <w:rtl w:val="0"/>
              </w:rPr>
              <w:t xml:space="preserve">(tuliskan prinsip pembelajaran yang digunakan, misal berkesadaran, bermakna, menggembirakan)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numPr>
                <w:ilvl w:val="0"/>
                <w:numId w:val="4"/>
              </w:numPr>
              <w:spacing w:line="240" w:lineRule="auto"/>
              <w:ind w:left="708.6614173228347" w:hanging="360"/>
              <w:rPr>
                <w:u w:val="none"/>
              </w:rPr>
            </w:pPr>
            <w:r w:rsidDel="00000000" w:rsidR="00000000" w:rsidRPr="00000000">
              <w:rPr>
                <w:rtl w:val="0"/>
              </w:rPr>
              <w:t xml:space="preserve">…..</w:t>
            </w:r>
          </w:p>
          <w:p w:rsidR="00000000" w:rsidDel="00000000" w:rsidP="00000000" w:rsidRDefault="00000000" w:rsidRPr="00000000" w14:paraId="000000BE">
            <w:pPr>
              <w:widowControl w:val="0"/>
              <w:numPr>
                <w:ilvl w:val="0"/>
                <w:numId w:val="4"/>
              </w:numPr>
              <w:spacing w:line="240" w:lineRule="auto"/>
              <w:ind w:left="708.6614173228347" w:hanging="360"/>
              <w:rPr>
                <w:u w:val="none"/>
              </w:rPr>
            </w:pPr>
            <w:r w:rsidDel="00000000" w:rsidR="00000000" w:rsidRPr="00000000">
              <w:rPr>
                <w:rtl w:val="0"/>
              </w:rPr>
              <w:t xml:space="preserve">…..</w:t>
            </w:r>
          </w:p>
          <w:p w:rsidR="00000000" w:rsidDel="00000000" w:rsidP="00000000" w:rsidRDefault="00000000" w:rsidRPr="00000000" w14:paraId="000000BF">
            <w:pPr>
              <w:widowControl w:val="0"/>
              <w:numPr>
                <w:ilvl w:val="0"/>
                <w:numId w:val="4"/>
              </w:numPr>
              <w:spacing w:line="240" w:lineRule="auto"/>
              <w:ind w:left="708.6614173228347" w:hanging="360"/>
              <w:rPr>
                <w:u w:val="none"/>
              </w:rPr>
            </w:pPr>
            <w:r w:rsidDel="00000000" w:rsidR="00000000" w:rsidRPr="00000000">
              <w:rPr>
                <w:rtl w:val="0"/>
              </w:rPr>
              <w:t xml:space="preserv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PENUTUP </w:t>
            </w:r>
            <w:r w:rsidDel="00000000" w:rsidR="00000000" w:rsidRPr="00000000">
              <w:rPr>
                <w:i w:val="1"/>
                <w:rtl w:val="0"/>
              </w:rPr>
              <w:t xml:space="preserve">(tuliskan prinsip pembelajaran yang digunakan, misal berkesadaran, bermakna, menggembirakan)</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i w:val="1"/>
              </w:rPr>
            </w:pPr>
            <w:r w:rsidDel="00000000" w:rsidR="00000000" w:rsidRPr="00000000">
              <w:rPr>
                <w:i w:val="1"/>
                <w:rtl w:val="0"/>
              </w:rPr>
              <w:t xml:space="preserve">Tahap akhir dalam proses pembelajaran yang bertujuan memberikan umpan balik yang konstruktif kepada siswa atas pengalaman belajar yang telah dilakukan, menyimpulkan pembelajaran, dan siswa terlibat dalam perencanaan pembelajaran selanjutnya.</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ASESMEN PEMBELAJARAN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Asesmen pada Awal Pembelajaran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Asesmen pada Proses Pembelajaran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Asesmen pada Akhir Pembelajaran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i w:val="1"/>
                <w:sz w:val="20"/>
                <w:szCs w:val="20"/>
              </w:rPr>
            </w:pPr>
            <w:r w:rsidDel="00000000" w:rsidR="00000000" w:rsidRPr="00000000">
              <w:rPr>
                <w:i w:val="1"/>
                <w:sz w:val="20"/>
                <w:szCs w:val="20"/>
                <w:rtl w:val="0"/>
              </w:rPr>
              <w:t xml:space="preserve">Asesmen dalam pembelajaran mendalam disesuaikan dengan assessment as learning, assessment for learning, dan assessment of learning. Tentukan metode atau cara yang digunakan secara komprehensif untuk mengukur pencapaian kompetensi peserta didik. Contoh: Tes tertulis, Tes lisan, Penilaian Kinerja, Penilaian Proyek, Penilaian Produk, Observasi, Portofolio, Peer Assessment, Self Assessment, penilaian berbasis kelas, dan sebagainya.</w:t>
            </w:r>
          </w:p>
        </w:tc>
      </w:tr>
    </w:tbl>
    <w:p w:rsidR="00000000" w:rsidDel="00000000" w:rsidP="00000000" w:rsidRDefault="00000000" w:rsidRPr="00000000" w14:paraId="000000E4">
      <w:pPr>
        <w:rPr>
          <w:rFonts w:ascii="Montserrat" w:cs="Montserrat" w:eastAsia="Montserrat" w:hAnsi="Montserrat"/>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after="240" w:before="240" w:lineRule="auto"/>
        <w:rPr>
          <w:b w:val="1"/>
        </w:rPr>
      </w:pPr>
      <w:r w:rsidDel="00000000" w:rsidR="00000000" w:rsidRPr="00000000">
        <w:rPr>
          <w:b w:val="1"/>
          <w:rtl w:val="0"/>
        </w:rPr>
        <w:t xml:space="preserve">Rubrik Penilaian Diskusi Kelas: ….</w:t>
      </w:r>
    </w:p>
    <w:p w:rsidR="00000000" w:rsidDel="00000000" w:rsidP="00000000" w:rsidRDefault="00000000" w:rsidRPr="00000000" w14:paraId="000000E6">
      <w:pPr>
        <w:spacing w:after="240" w:before="240" w:lineRule="auto"/>
        <w:rPr/>
      </w:pPr>
      <w:r w:rsidDel="00000000" w:rsidR="00000000" w:rsidRPr="00000000">
        <w:rPr>
          <w:rtl w:val="0"/>
        </w:rPr>
        <w:t xml:space="preserve">Tujuan Pembelajaran: ….</w:t>
      </w:r>
    </w:p>
    <w:tbl>
      <w:tblPr>
        <w:tblStyle w:val="Table2"/>
        <w:tblW w:w="13785.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0000000000005"/>
        <w:gridCol w:w="2757.0000000000005"/>
        <w:gridCol w:w="2757.0000000000005"/>
        <w:gridCol w:w="2757.0000000000005"/>
        <w:gridCol w:w="2757.0000000000005"/>
        <w:tblGridChange w:id="0">
          <w:tblGrid>
            <w:gridCol w:w="2757.0000000000005"/>
            <w:gridCol w:w="2757.0000000000005"/>
            <w:gridCol w:w="2757.0000000000005"/>
            <w:gridCol w:w="2757.0000000000005"/>
            <w:gridCol w:w="2757.000000000000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7">
            <w:pPr>
              <w:widowControl w:val="0"/>
              <w:spacing w:line="276" w:lineRule="auto"/>
              <w:jc w:val="center"/>
              <w:rPr>
                <w:b w:val="1"/>
              </w:rPr>
            </w:pPr>
            <w:r w:rsidDel="00000000" w:rsidR="00000000" w:rsidRPr="00000000">
              <w:rPr>
                <w:b w:val="1"/>
                <w:rtl w:val="0"/>
              </w:rPr>
              <w:t xml:space="preserve">Indikator</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8">
            <w:pPr>
              <w:widowControl w:val="0"/>
              <w:spacing w:line="276" w:lineRule="auto"/>
              <w:jc w:val="center"/>
              <w:rPr>
                <w:b w:val="1"/>
              </w:rPr>
            </w:pPr>
            <w:r w:rsidDel="00000000" w:rsidR="00000000" w:rsidRPr="00000000">
              <w:rPr>
                <w:b w:val="1"/>
                <w:rtl w:val="0"/>
              </w:rPr>
              <w:t xml:space="preserve">Baru Memulai</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9">
            <w:pPr>
              <w:widowControl w:val="0"/>
              <w:spacing w:line="276" w:lineRule="auto"/>
              <w:jc w:val="center"/>
              <w:rPr>
                <w:b w:val="1"/>
              </w:rPr>
            </w:pPr>
            <w:r w:rsidDel="00000000" w:rsidR="00000000" w:rsidRPr="00000000">
              <w:rPr>
                <w:b w:val="1"/>
                <w:rtl w:val="0"/>
              </w:rPr>
              <w:t xml:space="preserve">Berkembang</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A">
            <w:pPr>
              <w:widowControl w:val="0"/>
              <w:spacing w:line="276" w:lineRule="auto"/>
              <w:jc w:val="center"/>
              <w:rPr>
                <w:b w:val="1"/>
              </w:rPr>
            </w:pPr>
            <w:r w:rsidDel="00000000" w:rsidR="00000000" w:rsidRPr="00000000">
              <w:rPr>
                <w:b w:val="1"/>
                <w:rtl w:val="0"/>
              </w:rPr>
              <w:t xml:space="preserve">Cakap</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B">
            <w:pPr>
              <w:widowControl w:val="0"/>
              <w:spacing w:line="276" w:lineRule="auto"/>
              <w:jc w:val="center"/>
              <w:rPr>
                <w:b w:val="1"/>
              </w:rPr>
            </w:pPr>
            <w:r w:rsidDel="00000000" w:rsidR="00000000" w:rsidRPr="00000000">
              <w:rPr>
                <w:b w:val="1"/>
                <w:rtl w:val="0"/>
              </w:rPr>
              <w:t xml:space="preserve">Mahir</w:t>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C">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D">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E">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F">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0.0" w:type="dxa"/>
              <w:bottom w:w="40.0" w:type="dxa"/>
              <w:right w:w="0.0" w:type="dxa"/>
            </w:tcMar>
            <w:vAlign w:val="bottom"/>
          </w:tcPr>
          <w:p w:rsidR="00000000" w:rsidDel="00000000" w:rsidP="00000000" w:rsidRDefault="00000000" w:rsidRPr="00000000" w14:paraId="000000F0">
            <w:pPr>
              <w:widowControl w:val="0"/>
              <w:spacing w:line="276" w:lineRule="auto"/>
              <w:jc w:val="center"/>
              <w:rPr>
                <w:sz w:val="20"/>
                <w:szCs w:val="20"/>
              </w:rPr>
            </w:pPr>
            <w:r w:rsidDel="00000000" w:rsidR="00000000" w:rsidRPr="00000000">
              <w:rPr>
                <w:rtl w:val="0"/>
              </w:rPr>
            </w:r>
          </w:p>
        </w:tc>
      </w:tr>
      <w:tr>
        <w:trPr>
          <w:cantSplit w:val="0"/>
          <w:trHeight w:val="1262.387695312499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1">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2">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3">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4">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0.0" w:type="dxa"/>
              <w:bottom w:w="40.0" w:type="dxa"/>
              <w:right w:w="0.0" w:type="dxa"/>
            </w:tcMar>
            <w:vAlign w:val="bottom"/>
          </w:tcPr>
          <w:p w:rsidR="00000000" w:rsidDel="00000000" w:rsidP="00000000" w:rsidRDefault="00000000" w:rsidRPr="00000000" w14:paraId="000000F5">
            <w:pPr>
              <w:widowControl w:val="0"/>
              <w:spacing w:line="276" w:lineRule="auto"/>
              <w:jc w:val="center"/>
              <w:rPr>
                <w:sz w:val="20"/>
                <w:szCs w:val="20"/>
              </w:rPr>
            </w:pPr>
            <w:r w:rsidDel="00000000" w:rsidR="00000000" w:rsidRPr="00000000">
              <w:rPr>
                <w:rtl w:val="0"/>
              </w:rPr>
            </w:r>
          </w:p>
        </w:tc>
      </w:tr>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6">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7">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8">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9">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0.0" w:type="dxa"/>
              <w:bottom w:w="40.0" w:type="dxa"/>
              <w:right w:w="0.0" w:type="dxa"/>
            </w:tcMar>
            <w:vAlign w:val="bottom"/>
          </w:tcPr>
          <w:p w:rsidR="00000000" w:rsidDel="00000000" w:rsidP="00000000" w:rsidRDefault="00000000" w:rsidRPr="00000000" w14:paraId="000000FA">
            <w:pPr>
              <w:widowControl w:val="0"/>
              <w:spacing w:line="276" w:lineRule="auto"/>
              <w:jc w:val="center"/>
              <w:rPr>
                <w:sz w:val="20"/>
                <w:szCs w:val="20"/>
              </w:rPr>
            </w:pPr>
            <w:r w:rsidDel="00000000" w:rsidR="00000000" w:rsidRPr="00000000">
              <w:rPr>
                <w:rtl w:val="0"/>
              </w:rPr>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B">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C">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D">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E">
            <w:pPr>
              <w:widowControl w:val="0"/>
              <w:spacing w:line="276"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0.0" w:type="dxa"/>
              <w:left w:w="0.0" w:type="dxa"/>
              <w:bottom w:w="40.0" w:type="dxa"/>
              <w:right w:w="0.0" w:type="dxa"/>
            </w:tcMar>
            <w:vAlign w:val="bottom"/>
          </w:tcPr>
          <w:p w:rsidR="00000000" w:rsidDel="00000000" w:rsidP="00000000" w:rsidRDefault="00000000" w:rsidRPr="00000000" w14:paraId="000000FF">
            <w:pPr>
              <w:widowControl w:val="0"/>
              <w:spacing w:line="276" w:lineRule="auto"/>
              <w:jc w:val="center"/>
              <w:rPr>
                <w:sz w:val="20"/>
                <w:szCs w:val="20"/>
              </w:rPr>
            </w:pPr>
            <w:r w:rsidDel="00000000" w:rsidR="00000000" w:rsidRPr="00000000">
              <w:rPr>
                <w:rtl w:val="0"/>
              </w:rPr>
            </w:r>
          </w:p>
        </w:tc>
      </w:tr>
    </w:tbl>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Keterangan:</w:t>
      </w:r>
    </w:p>
    <w:p w:rsidR="00000000" w:rsidDel="00000000" w:rsidP="00000000" w:rsidRDefault="00000000" w:rsidRPr="00000000" w14:paraId="00000102">
      <w:pPr>
        <w:numPr>
          <w:ilvl w:val="0"/>
          <w:numId w:val="1"/>
        </w:numPr>
        <w:spacing w:after="0" w:afterAutospacing="0" w:before="240" w:lineRule="auto"/>
        <w:ind w:left="720" w:hanging="360"/>
      </w:pPr>
      <w:r w:rsidDel="00000000" w:rsidR="00000000" w:rsidRPr="00000000">
        <w:rPr>
          <w:rtl w:val="0"/>
        </w:rPr>
        <w:t xml:space="preserve">Baru Memulai: Peserta didik menunjukkan pemahaman dan keterampilan yang sangat dasar.</w:t>
      </w:r>
    </w:p>
    <w:p w:rsidR="00000000" w:rsidDel="00000000" w:rsidP="00000000" w:rsidRDefault="00000000" w:rsidRPr="00000000" w14:paraId="00000103">
      <w:pPr>
        <w:numPr>
          <w:ilvl w:val="0"/>
          <w:numId w:val="1"/>
        </w:numPr>
        <w:spacing w:after="0" w:afterAutospacing="0" w:before="0" w:beforeAutospacing="0" w:lineRule="auto"/>
        <w:ind w:left="720" w:hanging="360"/>
      </w:pPr>
      <w:r w:rsidDel="00000000" w:rsidR="00000000" w:rsidRPr="00000000">
        <w:rPr>
          <w:rtl w:val="0"/>
        </w:rPr>
        <w:t xml:space="preserve">Berkembang: Peserta didik menunjukkan pemahaman dan keterampilan yang sedang berkembang, tetapi masih perlu perbaikan.</w:t>
      </w:r>
    </w:p>
    <w:p w:rsidR="00000000" w:rsidDel="00000000" w:rsidP="00000000" w:rsidRDefault="00000000" w:rsidRPr="00000000" w14:paraId="00000104">
      <w:pPr>
        <w:numPr>
          <w:ilvl w:val="0"/>
          <w:numId w:val="1"/>
        </w:numPr>
        <w:spacing w:after="0" w:afterAutospacing="0" w:before="0" w:beforeAutospacing="0" w:lineRule="auto"/>
        <w:ind w:left="720" w:hanging="360"/>
      </w:pPr>
      <w:r w:rsidDel="00000000" w:rsidR="00000000" w:rsidRPr="00000000">
        <w:rPr>
          <w:rtl w:val="0"/>
        </w:rPr>
        <w:t xml:space="preserve">Cakap: Peserta didik menunjukkan pemahaman dan keterampilan yang baik, sesuai dengan harapan.</w:t>
      </w:r>
    </w:p>
    <w:p w:rsidR="00000000" w:rsidDel="00000000" w:rsidP="00000000" w:rsidRDefault="00000000" w:rsidRPr="00000000" w14:paraId="00000105">
      <w:pPr>
        <w:numPr>
          <w:ilvl w:val="0"/>
          <w:numId w:val="1"/>
        </w:numPr>
        <w:spacing w:after="240" w:before="0" w:beforeAutospacing="0" w:lineRule="auto"/>
        <w:ind w:left="720" w:hanging="360"/>
      </w:pPr>
      <w:r w:rsidDel="00000000" w:rsidR="00000000" w:rsidRPr="00000000">
        <w:rPr>
          <w:rtl w:val="0"/>
        </w:rPr>
        <w:t xml:space="preserve">Mahir: Peserta didik menunjukkan pemahaman dan keterampilan yang sangat baik, melebihi harapan.</w:t>
      </w:r>
      <w:r w:rsidDel="00000000" w:rsidR="00000000" w:rsidRPr="00000000">
        <w:rPr>
          <w:rtl w:val="0"/>
        </w:rPr>
      </w:r>
    </w:p>
    <w:sectPr>
      <w:pgSz w:h="11909" w:w="16834"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